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8141" w14:textId="01708EDA" w:rsidR="00950958" w:rsidRPr="003E3D63" w:rsidRDefault="00CB1966" w:rsidP="003E3D63">
      <w:pPr>
        <w:jc w:val="center"/>
        <w:rPr>
          <w:rFonts w:ascii="Calibri" w:eastAsia="Calibri" w:hAnsi="Calibri" w:cs="Calibri"/>
          <w:b/>
          <w:sz w:val="56"/>
          <w:szCs w:val="56"/>
        </w:rPr>
      </w:pPr>
      <w:r>
        <w:rPr>
          <w:rFonts w:ascii="Calibri" w:hAnsi="Calibri" w:cs="Calibri" w:hint="eastAsia"/>
          <w:b/>
          <w:sz w:val="56"/>
          <w:szCs w:val="56"/>
          <w:lang w:eastAsia="zh-CN"/>
        </w:rPr>
        <w:t>Tutorial</w:t>
      </w:r>
      <w:r w:rsidR="00A97F41">
        <w:rPr>
          <w:rFonts w:ascii="Calibri" w:eastAsia="Calibri" w:hAnsi="Calibri" w:cs="Calibri"/>
          <w:b/>
          <w:sz w:val="56"/>
          <w:szCs w:val="56"/>
        </w:rPr>
        <w:t xml:space="preserve"> Proposal</w:t>
      </w:r>
    </w:p>
    <w:p w14:paraId="5E058144" w14:textId="33E29C49" w:rsidR="00950958" w:rsidRPr="00B101D9" w:rsidRDefault="00A97F41">
      <w:pPr>
        <w:spacing w:before="240"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heading=h.30j0zll" w:colFirst="0" w:colLast="0"/>
      <w:bookmarkEnd w:id="0"/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This document contains a template for all the information relevant to each </w:t>
      </w:r>
      <w:r w:rsidR="00A774CA">
        <w:rPr>
          <w:rFonts w:asciiTheme="minorHAnsi" w:hAnsiTheme="minorHAnsi" w:cstheme="minorHAnsi" w:hint="eastAsia"/>
          <w:sz w:val="22"/>
          <w:szCs w:val="22"/>
          <w:lang w:eastAsia="zh-CN"/>
        </w:rPr>
        <w:t>Tutorial</w:t>
      </w:r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 to be organised within </w:t>
      </w:r>
      <w:r w:rsidR="008A4C04">
        <w:rPr>
          <w:rFonts w:asciiTheme="minorHAnsi" w:hAnsiTheme="minorHAnsi" w:cstheme="minorHAnsi" w:hint="eastAsia"/>
          <w:sz w:val="22"/>
          <w:szCs w:val="22"/>
          <w:lang w:eastAsia="zh-CN"/>
        </w:rPr>
        <w:t>AIRC 2026</w:t>
      </w:r>
      <w:r w:rsidRPr="00B101D9">
        <w:rPr>
          <w:rFonts w:asciiTheme="minorHAnsi" w:eastAsia="Calibri" w:hAnsiTheme="minorHAnsi" w:cstheme="minorHAnsi"/>
          <w:sz w:val="22"/>
          <w:szCs w:val="22"/>
        </w:rPr>
        <w:t>.</w:t>
      </w:r>
      <w:r w:rsidR="002621D5" w:rsidRPr="00B101D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If the proposal is accepted, this text (the public information in it) will be used to advertise the </w:t>
      </w:r>
      <w:r w:rsidR="002D206D">
        <w:rPr>
          <w:rFonts w:asciiTheme="minorHAnsi" w:hAnsiTheme="minorHAnsi" w:cstheme="minorHAnsi" w:hint="eastAsia"/>
          <w:sz w:val="22"/>
          <w:szCs w:val="22"/>
          <w:lang w:eastAsia="zh-CN"/>
        </w:rPr>
        <w:t>Tutorial</w:t>
      </w:r>
      <w:r w:rsidRPr="00B101D9">
        <w:rPr>
          <w:rFonts w:asciiTheme="minorHAnsi" w:eastAsia="Calibri" w:hAnsiTheme="minorHAnsi" w:cstheme="minorHAnsi"/>
          <w:sz w:val="22"/>
          <w:szCs w:val="22"/>
        </w:rPr>
        <w:t xml:space="preserve"> in the conference website.</w:t>
      </w:r>
    </w:p>
    <w:tbl>
      <w:tblPr>
        <w:tblStyle w:val="affe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378"/>
      </w:tblGrid>
      <w:tr w:rsidR="00950958" w14:paraId="5E058147" w14:textId="77777777" w:rsidTr="00257441">
        <w:trPr>
          <w:trHeight w:val="575"/>
        </w:trPr>
        <w:tc>
          <w:tcPr>
            <w:tcW w:w="3256" w:type="dxa"/>
            <w:vAlign w:val="center"/>
          </w:tcPr>
          <w:p w14:paraId="5E058145" w14:textId="77777777" w:rsidR="00950958" w:rsidRPr="00D66D41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Name</w:t>
            </w:r>
          </w:p>
        </w:tc>
        <w:tc>
          <w:tcPr>
            <w:tcW w:w="6378" w:type="dxa"/>
          </w:tcPr>
          <w:p w14:paraId="5E058146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A" w14:textId="77777777" w:rsidTr="00257441">
        <w:trPr>
          <w:trHeight w:val="555"/>
        </w:trPr>
        <w:tc>
          <w:tcPr>
            <w:tcW w:w="3256" w:type="dxa"/>
            <w:vAlign w:val="center"/>
          </w:tcPr>
          <w:p w14:paraId="5E058148" w14:textId="77777777" w:rsidR="00950958" w:rsidRPr="00D66D41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Proposer’s Institution</w:t>
            </w:r>
          </w:p>
        </w:tc>
        <w:tc>
          <w:tcPr>
            <w:tcW w:w="6378" w:type="dxa"/>
          </w:tcPr>
          <w:p w14:paraId="5E058149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4D" w14:textId="77777777" w:rsidTr="00257441">
        <w:trPr>
          <w:trHeight w:val="563"/>
        </w:trPr>
        <w:tc>
          <w:tcPr>
            <w:tcW w:w="3256" w:type="dxa"/>
            <w:vAlign w:val="center"/>
          </w:tcPr>
          <w:p w14:paraId="5E05814B" w14:textId="77777777" w:rsidR="00950958" w:rsidRPr="00D66D41" w:rsidRDefault="00A97F4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bookmarkStart w:id="1" w:name="OLE_LINK1"/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</w:t>
            </w:r>
            <w:bookmarkEnd w:id="1"/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’s Email</w:t>
            </w:r>
          </w:p>
        </w:tc>
        <w:tc>
          <w:tcPr>
            <w:tcW w:w="6378" w:type="dxa"/>
          </w:tcPr>
          <w:p w14:paraId="5E05814C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3" w14:textId="77777777" w:rsidTr="00257441">
        <w:trPr>
          <w:trHeight w:val="1374"/>
        </w:trPr>
        <w:tc>
          <w:tcPr>
            <w:tcW w:w="3256" w:type="dxa"/>
            <w:vAlign w:val="center"/>
          </w:tcPr>
          <w:p w14:paraId="5E058151" w14:textId="06B2CD4C" w:rsidR="00950958" w:rsidRPr="00D66D41" w:rsidRDefault="003615C4" w:rsidP="00B71A11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Proposer</w:t>
            </w:r>
            <w:r w:rsidR="00A97F41"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’s CV</w:t>
            </w:r>
            <w:r w:rsidR="00A97F41"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="00A97F41" w:rsidRPr="00E56C9C"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r w:rsidR="00993003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Provide p</w:t>
            </w:r>
            <w:r w:rsidR="00993003" w:rsidRPr="00993003">
              <w:rPr>
                <w:rFonts w:ascii="Calibri" w:eastAsia="Calibri" w:hAnsi="Calibri" w:cs="Calibri"/>
                <w:sz w:val="21"/>
                <w:szCs w:val="21"/>
              </w:rPr>
              <w:t>roposer’s C</w:t>
            </w:r>
            <w:r w:rsidR="00993003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V</w:t>
            </w:r>
            <w:r w:rsidR="0014364E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 xml:space="preserve"> and</w:t>
            </w:r>
            <w:r w:rsidR="00993003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 xml:space="preserve"> </w:t>
            </w:r>
            <w:r w:rsidR="00B71A11" w:rsidRPr="00B71A11">
              <w:rPr>
                <w:rFonts w:ascii="Calibri" w:eastAsia="Calibri" w:hAnsi="Calibri" w:cs="Calibri"/>
                <w:sz w:val="21"/>
                <w:szCs w:val="21"/>
                <w:lang w:val="en-US"/>
              </w:rPr>
              <w:t>previous experience in organizing tutorials</w:t>
            </w:r>
            <w:r w:rsidR="00A97F41" w:rsidRPr="00E56C9C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6378" w:type="dxa"/>
          </w:tcPr>
          <w:p w14:paraId="5E058152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9" w14:textId="77777777" w:rsidTr="00257441">
        <w:trPr>
          <w:trHeight w:val="553"/>
        </w:trPr>
        <w:tc>
          <w:tcPr>
            <w:tcW w:w="3256" w:type="dxa"/>
            <w:vAlign w:val="center"/>
          </w:tcPr>
          <w:p w14:paraId="5E058157" w14:textId="6A3A6F16" w:rsidR="00950958" w:rsidRPr="00D66D41" w:rsidRDefault="00876DDD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 w:hint="eastAsia"/>
                <w:b/>
                <w:sz w:val="22"/>
                <w:szCs w:val="22"/>
                <w:u w:val="single"/>
                <w:lang w:eastAsia="zh-CN"/>
              </w:rPr>
              <w:t xml:space="preserve">Tutorial </w:t>
            </w:r>
            <w:r w:rsidR="00A97F41"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Title</w:t>
            </w:r>
          </w:p>
        </w:tc>
        <w:tc>
          <w:tcPr>
            <w:tcW w:w="6378" w:type="dxa"/>
            <w:vAlign w:val="center"/>
          </w:tcPr>
          <w:p w14:paraId="5E058158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5C" w14:textId="77777777" w:rsidTr="00BB67E9">
        <w:trPr>
          <w:trHeight w:val="1409"/>
        </w:trPr>
        <w:tc>
          <w:tcPr>
            <w:tcW w:w="3256" w:type="dxa"/>
            <w:vAlign w:val="center"/>
          </w:tcPr>
          <w:p w14:paraId="5E05815A" w14:textId="7E19759A" w:rsidR="00950958" w:rsidRPr="00D66D41" w:rsidRDefault="00EB4383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 w:hint="eastAsia"/>
                <w:b/>
                <w:sz w:val="22"/>
                <w:szCs w:val="22"/>
                <w:u w:val="single"/>
                <w:lang w:eastAsia="zh-CN"/>
              </w:rPr>
              <w:t>Abstract</w:t>
            </w:r>
            <w:r w:rsidR="00A97F41"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="00A97F41" w:rsidRPr="00E56C9C"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r w:rsidR="00B71A11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D</w:t>
            </w:r>
            <w:r w:rsidR="00A97F41" w:rsidRPr="00E56C9C">
              <w:rPr>
                <w:rFonts w:ascii="Calibri" w:eastAsia="Calibri" w:hAnsi="Calibri" w:cs="Calibri"/>
                <w:sz w:val="21"/>
                <w:szCs w:val="21"/>
              </w:rPr>
              <w:t>escribe the motivation</w:t>
            </w:r>
            <w:r w:rsidR="00455F54" w:rsidRPr="00E56C9C">
              <w:rPr>
                <w:rFonts w:ascii="Calibri" w:eastAsia="Calibri" w:hAnsi="Calibri" w:cs="Calibri"/>
                <w:sz w:val="21"/>
                <w:szCs w:val="21"/>
              </w:rPr>
              <w:t xml:space="preserve">, </w:t>
            </w:r>
            <w:r w:rsidR="00A97F41" w:rsidRPr="00E56C9C">
              <w:rPr>
                <w:rFonts w:ascii="Calibri" w:eastAsia="Calibri" w:hAnsi="Calibri" w:cs="Calibri"/>
                <w:sz w:val="21"/>
                <w:szCs w:val="21"/>
              </w:rPr>
              <w:t>background</w:t>
            </w:r>
            <w:r w:rsidR="00455F54" w:rsidRPr="00E56C9C">
              <w:rPr>
                <w:rFonts w:ascii="Calibri" w:eastAsia="Calibri" w:hAnsi="Calibri" w:cs="Calibri"/>
                <w:sz w:val="21"/>
                <w:szCs w:val="21"/>
              </w:rPr>
              <w:t>, scope</w:t>
            </w:r>
            <w:r w:rsidR="00A97F41" w:rsidRPr="00E56C9C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08F513B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of</w:t>
            </w:r>
            <w:r w:rsidR="00A97F41" w:rsidRPr="00E56C9C">
              <w:rPr>
                <w:rFonts w:ascii="Calibri" w:eastAsia="Calibri" w:hAnsi="Calibri" w:cs="Calibri"/>
                <w:sz w:val="21"/>
                <w:szCs w:val="21"/>
              </w:rPr>
              <w:t xml:space="preserve"> the </w:t>
            </w:r>
            <w:r w:rsidR="00E15347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Tutorial</w:t>
            </w:r>
            <w:r w:rsidR="00A97F41" w:rsidRPr="00E56C9C">
              <w:rPr>
                <w:rFonts w:ascii="Calibri" w:eastAsia="Calibri" w:hAnsi="Calibri" w:cs="Calibri"/>
                <w:sz w:val="21"/>
                <w:szCs w:val="21"/>
              </w:rPr>
              <w:t>, up to 300 words)</w:t>
            </w:r>
          </w:p>
        </w:tc>
        <w:tc>
          <w:tcPr>
            <w:tcW w:w="6378" w:type="dxa"/>
          </w:tcPr>
          <w:p w14:paraId="5E05815B" w14:textId="77777777" w:rsidR="00950958" w:rsidRDefault="009509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B4383" w14:paraId="4F18E53C" w14:textId="77777777" w:rsidTr="00BB67E9">
        <w:trPr>
          <w:trHeight w:val="2124"/>
        </w:trPr>
        <w:tc>
          <w:tcPr>
            <w:tcW w:w="3256" w:type="dxa"/>
            <w:vAlign w:val="center"/>
          </w:tcPr>
          <w:p w14:paraId="332839A0" w14:textId="7AAFA1AA" w:rsidR="00EB4383" w:rsidRPr="00D66D41" w:rsidRDefault="00647226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647226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Relevance and </w:t>
            </w:r>
            <w:r>
              <w:rPr>
                <w:rFonts w:ascii="Calibri" w:hAnsi="Calibri" w:cs="Calibri" w:hint="eastAsia"/>
                <w:b/>
                <w:sz w:val="22"/>
                <w:szCs w:val="22"/>
                <w:u w:val="single"/>
                <w:lang w:eastAsia="zh-CN"/>
              </w:rPr>
              <w:t>I</w:t>
            </w:r>
            <w:r w:rsidRPr="00647226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mpact</w:t>
            </w:r>
            <w:r w:rsidR="00EB4383"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="00EB4383" w:rsidRPr="00E56C9C"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bookmarkStart w:id="2" w:name="OLE_LINK2"/>
            <w:r w:rsidRPr="00647226">
              <w:rPr>
                <w:rFonts w:ascii="Calibri" w:eastAsia="Calibri" w:hAnsi="Calibri" w:cs="Calibri"/>
                <w:sz w:val="21"/>
                <w:szCs w:val="21"/>
              </w:rPr>
              <w:t>Explain the technical relevance and impact of the proposed tutorial, why the topic of the tutorial is timely and how the community benefits from learning about it</w:t>
            </w:r>
            <w:bookmarkEnd w:id="2"/>
            <w:r w:rsidR="00EB4383" w:rsidRPr="00E56C9C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6378" w:type="dxa"/>
          </w:tcPr>
          <w:p w14:paraId="293771E3" w14:textId="77777777" w:rsidR="00EB4383" w:rsidRDefault="00EB438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36077" w14:paraId="4409C252" w14:textId="77777777" w:rsidTr="00BB67E9">
        <w:trPr>
          <w:trHeight w:val="1687"/>
        </w:trPr>
        <w:tc>
          <w:tcPr>
            <w:tcW w:w="3256" w:type="dxa"/>
            <w:vAlign w:val="center"/>
          </w:tcPr>
          <w:p w14:paraId="11B82B6F" w14:textId="6CA8C7C2" w:rsidR="00B36077" w:rsidRPr="00647226" w:rsidRDefault="00B36077" w:rsidP="00B36077">
            <w:pPr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bookmarkStart w:id="3" w:name="OLE_LINK3"/>
            <w:r w:rsidRPr="00B36077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Structure</w:t>
            </w:r>
            <w:r w:rsidR="0000688F">
              <w:rPr>
                <w:rFonts w:ascii="Calibri" w:hAnsi="Calibri" w:cs="Calibri" w:hint="eastAsia"/>
                <w:b/>
                <w:sz w:val="22"/>
                <w:szCs w:val="22"/>
                <w:u w:val="single"/>
                <w:lang w:eastAsia="zh-CN"/>
              </w:rPr>
              <w:t xml:space="preserve"> </w:t>
            </w:r>
            <w:r w:rsidR="0000688F">
              <w:rPr>
                <w:rFonts w:ascii="Calibri" w:hAnsi="Calibri" w:cs="Calibri"/>
                <w:b/>
                <w:sz w:val="22"/>
                <w:szCs w:val="22"/>
                <w:u w:val="single"/>
                <w:lang w:eastAsia="zh-CN"/>
              </w:rPr>
              <w:t>and</w:t>
            </w:r>
            <w:r w:rsidR="0000688F">
              <w:rPr>
                <w:rFonts w:ascii="Calibri" w:hAnsi="Calibri" w:cs="Calibri" w:hint="eastAsia"/>
                <w:b/>
                <w:sz w:val="22"/>
                <w:szCs w:val="22"/>
                <w:u w:val="single"/>
                <w:lang w:eastAsia="zh-CN"/>
              </w:rPr>
              <w:t xml:space="preserve"> Program</w:t>
            </w:r>
            <w:bookmarkEnd w:id="3"/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r w:rsidR="008F513B" w:rsidRPr="008F513B">
              <w:rPr>
                <w:rFonts w:ascii="Calibri" w:eastAsia="Calibri" w:hAnsi="Calibri" w:cs="Calibri"/>
                <w:sz w:val="21"/>
                <w:szCs w:val="21"/>
              </w:rPr>
              <w:t>Describe the structure of the tutorial and the planned program to ensure positive learning outcomes for participants</w:t>
            </w:r>
            <w:r w:rsidR="00333EDA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 xml:space="preserve">, </w:t>
            </w:r>
            <w:r w:rsidR="00333EDA" w:rsidRPr="00333EDA">
              <w:rPr>
                <w:rFonts w:ascii="Calibri" w:hAnsi="Calibri" w:cs="Calibri"/>
                <w:sz w:val="21"/>
                <w:szCs w:val="21"/>
                <w:lang w:eastAsia="zh-CN"/>
              </w:rPr>
              <w:t>e.g., fundamentals and case studie</w:t>
            </w:r>
            <w:r w:rsidR="00333EDA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 xml:space="preserve">s, </w:t>
            </w:r>
            <w:r w:rsidR="00333EDA" w:rsidRPr="00333EDA">
              <w:rPr>
                <w:rFonts w:ascii="Calibri" w:hAnsi="Calibri" w:cs="Calibri"/>
                <w:sz w:val="21"/>
                <w:szCs w:val="21"/>
                <w:lang w:eastAsia="zh-CN"/>
              </w:rPr>
              <w:t>panel discussion</w:t>
            </w:r>
            <w:r w:rsidR="00333EDA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,</w:t>
            </w:r>
            <w:r w:rsidR="00333EDA" w:rsidRPr="00333EDA">
              <w:rPr>
                <w:rFonts w:ascii="Calibri" w:hAnsi="Calibri" w:cs="Calibri"/>
                <w:sz w:val="21"/>
                <w:szCs w:val="21"/>
                <w:lang w:eastAsia="zh-CN"/>
              </w:rPr>
              <w:t xml:space="preserve"> brain-storming sessions, etc</w:t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6378" w:type="dxa"/>
          </w:tcPr>
          <w:p w14:paraId="6166E91C" w14:textId="77777777" w:rsidR="00B36077" w:rsidRDefault="00B3607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0958" w14:paraId="5E058165" w14:textId="77777777" w:rsidTr="00257441">
        <w:trPr>
          <w:trHeight w:val="4099"/>
        </w:trPr>
        <w:tc>
          <w:tcPr>
            <w:tcW w:w="3256" w:type="dxa"/>
          </w:tcPr>
          <w:p w14:paraId="5E058163" w14:textId="6AE88765" w:rsidR="00950958" w:rsidRPr="00D66D41" w:rsidRDefault="00A97F41">
            <w:pPr>
              <w:spacing w:line="276" w:lineRule="auto"/>
              <w:ind w:left="6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Specific Promotion</w:t>
            </w:r>
            <w:r w:rsidRPr="00D66D41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br/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r w:rsidR="00B71A11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P</w:t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>rovide any specific plans</w:t>
            </w:r>
            <w:r w:rsidR="00B31796" w:rsidRPr="00B31796">
              <w:rPr>
                <w:rFonts w:ascii="Calibri" w:eastAsia="Calibri" w:hAnsi="Calibri" w:cs="Calibri"/>
                <w:sz w:val="21"/>
                <w:szCs w:val="21"/>
              </w:rPr>
              <w:t xml:space="preserve"> for promoting the Tutorial and attracting participants</w:t>
            </w:r>
            <w:r w:rsidR="008F513B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 xml:space="preserve">, </w:t>
            </w:r>
            <w:r w:rsidR="008F513B" w:rsidRPr="008F513B">
              <w:rPr>
                <w:rFonts w:ascii="Calibri" w:hAnsi="Calibri" w:cs="Calibri"/>
                <w:sz w:val="21"/>
                <w:szCs w:val="21"/>
                <w:lang w:eastAsia="zh-CN"/>
              </w:rPr>
              <w:t>e.g.</w:t>
            </w:r>
            <w:r w:rsidR="00BD4439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>,</w:t>
            </w:r>
            <w:r w:rsidR="000F22B3">
              <w:rPr>
                <w:rFonts w:ascii="Calibri" w:hAnsi="Calibri" w:cs="Calibri" w:hint="eastAsia"/>
                <w:sz w:val="21"/>
                <w:szCs w:val="21"/>
                <w:lang w:eastAsia="zh-CN"/>
              </w:rPr>
              <w:t xml:space="preserve"> </w:t>
            </w:r>
            <w:r w:rsidR="008F513B" w:rsidRPr="008F513B">
              <w:rPr>
                <w:rFonts w:ascii="Calibri" w:hAnsi="Calibri" w:cs="Calibri"/>
                <w:sz w:val="21"/>
                <w:szCs w:val="21"/>
                <w:lang w:eastAsia="zh-CN"/>
              </w:rPr>
              <w:t>advertisement via mailing lists, social media, advertisement through technical committees, etc. We strongly encourage a description of an inclusiveness plan where new audiences (especially those from minority groups) are encouraged to participate</w:t>
            </w:r>
            <w:r w:rsidRPr="00E56C9C"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  <w:tc>
          <w:tcPr>
            <w:tcW w:w="6378" w:type="dxa"/>
          </w:tcPr>
          <w:p w14:paraId="5E058164" w14:textId="77777777" w:rsidR="00950958" w:rsidRDefault="0095095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576C81" w14:textId="77777777" w:rsidR="00AC5B80" w:rsidRDefault="00AC5B80">
      <w:pPr>
        <w:spacing w:before="24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AC5B80" w:rsidSect="006C50CF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34" w:right="1134" w:bottom="1134" w:left="1134" w:header="680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7EFF5" w14:textId="77777777" w:rsidR="00BC44CF" w:rsidRDefault="00BC44CF">
      <w:r>
        <w:separator/>
      </w:r>
    </w:p>
  </w:endnote>
  <w:endnote w:type="continuationSeparator" w:id="0">
    <w:p w14:paraId="66EB3488" w14:textId="77777777" w:rsidR="00BC44CF" w:rsidRDefault="00BC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8168" w14:textId="1C78C52C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2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8175" w14:textId="38161193" w:rsidR="00950958" w:rsidRPr="0040025D" w:rsidRDefault="00A97F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PAGE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  <w:r w:rsidRPr="0040025D">
      <w:rPr>
        <w:rFonts w:ascii="Calibri" w:eastAsia="Calibri" w:hAnsi="Calibri" w:cs="Calibri"/>
        <w:color w:val="000000"/>
        <w:sz w:val="18"/>
        <w:szCs w:val="18"/>
      </w:rPr>
      <w:t xml:space="preserve"> / 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begin"/>
    </w:r>
    <w:r w:rsidRPr="0040025D">
      <w:rPr>
        <w:rFonts w:ascii="Calibri" w:eastAsia="Calibri" w:hAnsi="Calibri" w:cs="Calibri"/>
        <w:color w:val="000000"/>
        <w:sz w:val="18"/>
        <w:szCs w:val="18"/>
      </w:rPr>
      <w:instrText>NUMPAGES</w:instrTex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418E8" w:rsidRPr="0040025D">
      <w:rPr>
        <w:rFonts w:ascii="Calibri" w:eastAsia="Calibri" w:hAnsi="Calibri" w:cs="Calibri"/>
        <w:noProof/>
        <w:color w:val="000000"/>
        <w:sz w:val="18"/>
        <w:szCs w:val="18"/>
      </w:rPr>
      <w:t>1</w:t>
    </w:r>
    <w:r w:rsidRPr="0040025D"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AC4E" w14:textId="77777777" w:rsidR="00BC44CF" w:rsidRDefault="00BC44CF">
      <w:r>
        <w:separator/>
      </w:r>
    </w:p>
  </w:footnote>
  <w:footnote w:type="continuationSeparator" w:id="0">
    <w:p w14:paraId="272AE267" w14:textId="77777777" w:rsidR="00BC44CF" w:rsidRDefault="00BC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8167" w14:textId="77777777" w:rsidR="00950958" w:rsidRDefault="009509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9B69" w14:textId="41390F87" w:rsidR="00861AD6" w:rsidRDefault="00303316" w:rsidP="0030331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jc w:val="center"/>
      <w:rPr>
        <w:color w:val="000000"/>
        <w:sz w:val="16"/>
        <w:szCs w:val="16"/>
      </w:rPr>
    </w:pPr>
    <w:r>
      <w:rPr>
        <w:noProof/>
      </w:rPr>
      <w:drawing>
        <wp:inline distT="0" distB="0" distL="0" distR="0" wp14:anchorId="3504D1FE" wp14:editId="68A4FD18">
          <wp:extent cx="3920066" cy="889427"/>
          <wp:effectExtent l="0" t="0" r="0" b="6350"/>
          <wp:docPr id="20916562" name="图片 1" descr="徽标&#10;&#10;AI 生成的内容可能不正确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6562" name="图片 1" descr="徽标&#10;&#10;AI 生成的内容可能不正确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936" cy="892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86181" w14:textId="0C06A8EC" w:rsidR="00FE34B1" w:rsidRPr="00303316" w:rsidRDefault="00303316" w:rsidP="0030331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before="240" w:after="240"/>
      <w:jc w:val="center"/>
      <w:rPr>
        <w:rFonts w:asciiTheme="majorHAnsi" w:eastAsia="Lucida Sans" w:hAnsiTheme="majorHAnsi" w:cs="Lucida Sans"/>
        <w:b/>
        <w:bCs/>
        <w:i/>
        <w:color w:val="365F91" w:themeColor="accent1" w:themeShade="BF"/>
        <w:sz w:val="44"/>
        <w:szCs w:val="44"/>
      </w:rPr>
    </w:pPr>
    <w:r w:rsidRPr="00303316">
      <w:rPr>
        <w:rFonts w:asciiTheme="majorHAnsi" w:hAnsiTheme="majorHAnsi" w:cs="Open Sans"/>
        <w:b/>
        <w:bCs/>
        <w:color w:val="365F91" w:themeColor="accent1" w:themeShade="BF"/>
        <w:spacing w:val="6"/>
        <w:sz w:val="24"/>
        <w:szCs w:val="24"/>
        <w:shd w:val="clear" w:color="auto" w:fill="FFFFFF"/>
      </w:rPr>
      <w:t>2026 7th International Conference on Artificial Intelligence, Robotics and Control</w:t>
    </w:r>
  </w:p>
  <w:p w14:paraId="08F40278" w14:textId="049F424A" w:rsidR="00861AD6" w:rsidRPr="00303316" w:rsidRDefault="00303316" w:rsidP="00303316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before="240" w:after="240"/>
      <w:jc w:val="center"/>
      <w:rPr>
        <w:b/>
        <w:bCs/>
        <w:color w:val="000000"/>
      </w:rPr>
    </w:pPr>
    <w:hyperlink r:id="rId2" w:history="1">
      <w:r w:rsidRPr="00303316">
        <w:rPr>
          <w:rStyle w:val="a5"/>
          <w:rFonts w:asciiTheme="majorHAnsi" w:hAnsiTheme="majorHAnsi"/>
          <w:b/>
          <w:bCs/>
          <w:sz w:val="24"/>
          <w:szCs w:val="24"/>
          <w:lang w:eastAsia="zh-CN"/>
        </w:rPr>
        <w:t>www.airc.org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C6D29"/>
    <w:multiLevelType w:val="multilevel"/>
    <w:tmpl w:val="001229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8252311">
    <w:abstractNumId w:val="0"/>
  </w:num>
  <w:num w:numId="2" w16cid:durableId="170629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415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645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737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824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236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12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7879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95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58"/>
    <w:rsid w:val="0000688F"/>
    <w:rsid w:val="000861EA"/>
    <w:rsid w:val="000F22B3"/>
    <w:rsid w:val="00140017"/>
    <w:rsid w:val="0014364E"/>
    <w:rsid w:val="001522C0"/>
    <w:rsid w:val="00161048"/>
    <w:rsid w:val="001D12FD"/>
    <w:rsid w:val="002418E8"/>
    <w:rsid w:val="00257441"/>
    <w:rsid w:val="002621D5"/>
    <w:rsid w:val="002B20EC"/>
    <w:rsid w:val="002D206D"/>
    <w:rsid w:val="002E4487"/>
    <w:rsid w:val="00303316"/>
    <w:rsid w:val="00332620"/>
    <w:rsid w:val="00333EDA"/>
    <w:rsid w:val="00334C7A"/>
    <w:rsid w:val="003452C8"/>
    <w:rsid w:val="003615C4"/>
    <w:rsid w:val="003E3D63"/>
    <w:rsid w:val="0040025D"/>
    <w:rsid w:val="004221ED"/>
    <w:rsid w:val="00444FF5"/>
    <w:rsid w:val="00455F54"/>
    <w:rsid w:val="0045760F"/>
    <w:rsid w:val="0052038C"/>
    <w:rsid w:val="005A6947"/>
    <w:rsid w:val="00647226"/>
    <w:rsid w:val="0067385F"/>
    <w:rsid w:val="00681636"/>
    <w:rsid w:val="00692815"/>
    <w:rsid w:val="006C50CF"/>
    <w:rsid w:val="007235E6"/>
    <w:rsid w:val="00766E27"/>
    <w:rsid w:val="007C09C9"/>
    <w:rsid w:val="00840CD6"/>
    <w:rsid w:val="00861AD6"/>
    <w:rsid w:val="00876DAA"/>
    <w:rsid w:val="00876DDD"/>
    <w:rsid w:val="008A4C04"/>
    <w:rsid w:val="008D2FF4"/>
    <w:rsid w:val="008F513B"/>
    <w:rsid w:val="009052BD"/>
    <w:rsid w:val="00950958"/>
    <w:rsid w:val="00957752"/>
    <w:rsid w:val="00961B2B"/>
    <w:rsid w:val="009646F3"/>
    <w:rsid w:val="00993003"/>
    <w:rsid w:val="009C053E"/>
    <w:rsid w:val="00A11541"/>
    <w:rsid w:val="00A774CA"/>
    <w:rsid w:val="00A97F41"/>
    <w:rsid w:val="00AB2A58"/>
    <w:rsid w:val="00AC5B80"/>
    <w:rsid w:val="00B03374"/>
    <w:rsid w:val="00B101D9"/>
    <w:rsid w:val="00B31796"/>
    <w:rsid w:val="00B36077"/>
    <w:rsid w:val="00B509CC"/>
    <w:rsid w:val="00B71A11"/>
    <w:rsid w:val="00BB67E9"/>
    <w:rsid w:val="00BC44CF"/>
    <w:rsid w:val="00BD26DE"/>
    <w:rsid w:val="00BD4439"/>
    <w:rsid w:val="00C13A78"/>
    <w:rsid w:val="00CB1966"/>
    <w:rsid w:val="00D5647F"/>
    <w:rsid w:val="00D64EE6"/>
    <w:rsid w:val="00D66D41"/>
    <w:rsid w:val="00D93451"/>
    <w:rsid w:val="00E15347"/>
    <w:rsid w:val="00E30485"/>
    <w:rsid w:val="00E56C9C"/>
    <w:rsid w:val="00EA3BE4"/>
    <w:rsid w:val="00EB4383"/>
    <w:rsid w:val="00ED5FFC"/>
    <w:rsid w:val="00EF614A"/>
    <w:rsid w:val="00F13397"/>
    <w:rsid w:val="00F81FC8"/>
    <w:rsid w:val="00FC5CE2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58140"/>
  <w15:docId w15:val="{06E3DD61-E291-46F8-BC34-167692F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0413"/>
    <w:rPr>
      <w:lang w:eastAsia="en-US"/>
    </w:rPr>
  </w:style>
  <w:style w:type="paragraph" w:styleId="1">
    <w:name w:val="heading 1"/>
    <w:basedOn w:val="a0"/>
    <w:next w:val="a0"/>
    <w:uiPriority w:val="9"/>
    <w:qFormat/>
    <w:rsid w:val="00D80413"/>
    <w:pPr>
      <w:keepNext/>
      <w:spacing w:before="120"/>
      <w:jc w:val="center"/>
      <w:outlineLvl w:val="0"/>
    </w:pPr>
    <w:rPr>
      <w:b/>
      <w:sz w:val="44"/>
    </w:rPr>
  </w:style>
  <w:style w:type="paragraph" w:styleId="2">
    <w:name w:val="heading 2"/>
    <w:basedOn w:val="a0"/>
    <w:next w:val="a0"/>
    <w:uiPriority w:val="9"/>
    <w:semiHidden/>
    <w:unhideWhenUsed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D80413"/>
    <w:pPr>
      <w:keepNext/>
      <w:spacing w:before="240" w:after="240"/>
      <w:outlineLvl w:val="2"/>
    </w:pPr>
    <w:rPr>
      <w:i/>
      <w:sz w:val="22"/>
    </w:rPr>
  </w:style>
  <w:style w:type="paragraph" w:styleId="4">
    <w:name w:val="heading 4"/>
    <w:basedOn w:val="a0"/>
    <w:next w:val="a0"/>
    <w:uiPriority w:val="9"/>
    <w:semiHidden/>
    <w:unhideWhenUsed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uiPriority w:val="9"/>
    <w:semiHidden/>
    <w:unhideWhenUsed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5">
    <w:name w:val="Hyperlink"/>
    <w:basedOn w:val="a1"/>
    <w:semiHidden/>
    <w:rsid w:val="00D80413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0"/>
    <w:semiHidden/>
    <w:rsid w:val="00D80413"/>
    <w:pPr>
      <w:jc w:val="both"/>
    </w:pPr>
    <w:rPr>
      <w:sz w:val="24"/>
    </w:rPr>
  </w:style>
  <w:style w:type="paragraph" w:styleId="ab">
    <w:name w:val="Body Text Indent"/>
    <w:basedOn w:val="a0"/>
    <w:semiHidden/>
    <w:rsid w:val="00D80413"/>
    <w:pPr>
      <w:ind w:left="567" w:hanging="567"/>
    </w:pPr>
  </w:style>
  <w:style w:type="paragraph" w:styleId="20">
    <w:name w:val="Body Text Indent 2"/>
    <w:basedOn w:val="a0"/>
    <w:semiHidden/>
    <w:rsid w:val="00D80413"/>
    <w:pPr>
      <w:ind w:left="567" w:hanging="567"/>
    </w:pPr>
    <w:rPr>
      <w:i/>
      <w:sz w:val="24"/>
    </w:rPr>
  </w:style>
  <w:style w:type="paragraph" w:styleId="ac">
    <w:name w:val="Block Text"/>
    <w:basedOn w:val="a0"/>
    <w:semiHidden/>
    <w:rsid w:val="00D80413"/>
    <w:pPr>
      <w:spacing w:after="120"/>
      <w:ind w:left="1440" w:right="1440"/>
    </w:pPr>
  </w:style>
  <w:style w:type="paragraph" w:styleId="21">
    <w:name w:val="Body Text 2"/>
    <w:basedOn w:val="a0"/>
    <w:semiHidden/>
    <w:rsid w:val="00D80413"/>
    <w:pPr>
      <w:spacing w:after="120" w:line="480" w:lineRule="auto"/>
    </w:pPr>
  </w:style>
  <w:style w:type="paragraph" w:styleId="30">
    <w:name w:val="Body Text 3"/>
    <w:basedOn w:val="a0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2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1">
    <w:name w:val="Body Text Indent 3"/>
    <w:basedOn w:val="a0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0"/>
    <w:next w:val="a0"/>
    <w:qFormat/>
    <w:rsid w:val="00D80413"/>
    <w:pPr>
      <w:spacing w:before="120" w:after="120"/>
    </w:pPr>
    <w:rPr>
      <w:b/>
    </w:rPr>
  </w:style>
  <w:style w:type="paragraph" w:styleId="af">
    <w:name w:val="Closing"/>
    <w:basedOn w:val="a0"/>
    <w:semiHidden/>
    <w:rsid w:val="00D80413"/>
    <w:pPr>
      <w:ind w:left="4252"/>
    </w:pPr>
  </w:style>
  <w:style w:type="paragraph" w:styleId="af0">
    <w:name w:val="annotation text"/>
    <w:basedOn w:val="a0"/>
    <w:link w:val="af1"/>
    <w:uiPriority w:val="99"/>
    <w:semiHidden/>
    <w:rsid w:val="00D80413"/>
  </w:style>
  <w:style w:type="paragraph" w:styleId="af2">
    <w:name w:val="Date"/>
    <w:basedOn w:val="a0"/>
    <w:next w:val="a0"/>
    <w:semiHidden/>
    <w:rsid w:val="00D80413"/>
  </w:style>
  <w:style w:type="paragraph" w:styleId="af3">
    <w:name w:val="Document Map"/>
    <w:basedOn w:val="a0"/>
    <w:semiHidden/>
    <w:rsid w:val="00D80413"/>
    <w:pPr>
      <w:shd w:val="clear" w:color="auto" w:fill="000080"/>
    </w:pPr>
    <w:rPr>
      <w:rFonts w:ascii="Tahoma" w:hAnsi="Tahoma"/>
    </w:rPr>
  </w:style>
  <w:style w:type="paragraph" w:styleId="af4">
    <w:name w:val="endnote text"/>
    <w:basedOn w:val="a0"/>
    <w:semiHidden/>
    <w:rsid w:val="00D80413"/>
  </w:style>
  <w:style w:type="paragraph" w:styleId="af5">
    <w:name w:val="envelope address"/>
    <w:basedOn w:val="a0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6">
    <w:name w:val="envelope return"/>
    <w:basedOn w:val="a0"/>
    <w:semiHidden/>
    <w:rsid w:val="00D80413"/>
    <w:rPr>
      <w:rFonts w:ascii="Arial" w:hAnsi="Arial"/>
    </w:rPr>
  </w:style>
  <w:style w:type="paragraph" w:styleId="af7">
    <w:name w:val="footnote text"/>
    <w:basedOn w:val="a0"/>
    <w:semiHidden/>
    <w:rsid w:val="00D80413"/>
  </w:style>
  <w:style w:type="paragraph" w:styleId="10">
    <w:name w:val="index 1"/>
    <w:basedOn w:val="a0"/>
    <w:next w:val="a0"/>
    <w:autoRedefine/>
    <w:semiHidden/>
    <w:rsid w:val="00D80413"/>
    <w:pPr>
      <w:ind w:left="200" w:hanging="200"/>
    </w:pPr>
  </w:style>
  <w:style w:type="paragraph" w:styleId="23">
    <w:name w:val="index 2"/>
    <w:basedOn w:val="a0"/>
    <w:next w:val="a0"/>
    <w:autoRedefine/>
    <w:semiHidden/>
    <w:rsid w:val="00D80413"/>
    <w:pPr>
      <w:ind w:left="400" w:hanging="200"/>
    </w:pPr>
  </w:style>
  <w:style w:type="paragraph" w:styleId="32">
    <w:name w:val="index 3"/>
    <w:basedOn w:val="a0"/>
    <w:next w:val="a0"/>
    <w:autoRedefine/>
    <w:semiHidden/>
    <w:rsid w:val="00D80413"/>
    <w:pPr>
      <w:ind w:left="600" w:hanging="200"/>
    </w:pPr>
  </w:style>
  <w:style w:type="paragraph" w:styleId="40">
    <w:name w:val="index 4"/>
    <w:basedOn w:val="a0"/>
    <w:next w:val="a0"/>
    <w:autoRedefine/>
    <w:semiHidden/>
    <w:rsid w:val="00D80413"/>
    <w:pPr>
      <w:ind w:left="800" w:hanging="200"/>
    </w:pPr>
  </w:style>
  <w:style w:type="paragraph" w:styleId="50">
    <w:name w:val="index 5"/>
    <w:basedOn w:val="a0"/>
    <w:next w:val="a0"/>
    <w:autoRedefine/>
    <w:semiHidden/>
    <w:rsid w:val="00D80413"/>
    <w:pPr>
      <w:ind w:left="1000" w:hanging="200"/>
    </w:pPr>
  </w:style>
  <w:style w:type="paragraph" w:styleId="60">
    <w:name w:val="index 6"/>
    <w:basedOn w:val="a0"/>
    <w:next w:val="a0"/>
    <w:autoRedefine/>
    <w:semiHidden/>
    <w:rsid w:val="00D80413"/>
    <w:pPr>
      <w:ind w:left="1200" w:hanging="200"/>
    </w:pPr>
  </w:style>
  <w:style w:type="paragraph" w:styleId="70">
    <w:name w:val="index 7"/>
    <w:basedOn w:val="a0"/>
    <w:next w:val="a0"/>
    <w:autoRedefine/>
    <w:semiHidden/>
    <w:rsid w:val="00D80413"/>
    <w:pPr>
      <w:ind w:left="1400" w:hanging="200"/>
    </w:pPr>
  </w:style>
  <w:style w:type="paragraph" w:styleId="80">
    <w:name w:val="index 8"/>
    <w:basedOn w:val="a0"/>
    <w:next w:val="a0"/>
    <w:autoRedefine/>
    <w:semiHidden/>
    <w:rsid w:val="00D80413"/>
    <w:pPr>
      <w:ind w:left="1600" w:hanging="200"/>
    </w:pPr>
  </w:style>
  <w:style w:type="paragraph" w:styleId="90">
    <w:name w:val="index 9"/>
    <w:basedOn w:val="a0"/>
    <w:next w:val="a0"/>
    <w:autoRedefine/>
    <w:semiHidden/>
    <w:rsid w:val="00D80413"/>
    <w:pPr>
      <w:ind w:left="1800" w:hanging="200"/>
    </w:pPr>
  </w:style>
  <w:style w:type="paragraph" w:styleId="af8">
    <w:name w:val="index heading"/>
    <w:basedOn w:val="a0"/>
    <w:next w:val="10"/>
    <w:semiHidden/>
    <w:rsid w:val="00D80413"/>
    <w:rPr>
      <w:rFonts w:ascii="Arial" w:hAnsi="Arial"/>
      <w:b/>
    </w:rPr>
  </w:style>
  <w:style w:type="paragraph" w:styleId="af9">
    <w:name w:val="List"/>
    <w:basedOn w:val="a0"/>
    <w:semiHidden/>
    <w:rsid w:val="00D80413"/>
    <w:pPr>
      <w:ind w:left="283" w:hanging="283"/>
    </w:pPr>
  </w:style>
  <w:style w:type="paragraph" w:styleId="24">
    <w:name w:val="List 2"/>
    <w:basedOn w:val="a0"/>
    <w:semiHidden/>
    <w:rsid w:val="00D80413"/>
    <w:pPr>
      <w:ind w:left="566" w:hanging="283"/>
    </w:pPr>
  </w:style>
  <w:style w:type="paragraph" w:styleId="33">
    <w:name w:val="List 3"/>
    <w:basedOn w:val="a0"/>
    <w:semiHidden/>
    <w:rsid w:val="00D80413"/>
    <w:pPr>
      <w:ind w:left="849" w:hanging="283"/>
    </w:pPr>
  </w:style>
  <w:style w:type="paragraph" w:styleId="41">
    <w:name w:val="List 4"/>
    <w:basedOn w:val="a0"/>
    <w:semiHidden/>
    <w:rsid w:val="00D80413"/>
    <w:pPr>
      <w:ind w:left="1132" w:hanging="283"/>
    </w:pPr>
  </w:style>
  <w:style w:type="paragraph" w:styleId="51">
    <w:name w:val="List 5"/>
    <w:basedOn w:val="a0"/>
    <w:semiHidden/>
    <w:rsid w:val="00D80413"/>
    <w:pPr>
      <w:ind w:left="1415" w:hanging="283"/>
    </w:pPr>
  </w:style>
  <w:style w:type="paragraph" w:styleId="a">
    <w:name w:val="List Bullet"/>
    <w:basedOn w:val="a0"/>
    <w:autoRedefine/>
    <w:semiHidden/>
    <w:rsid w:val="00D80413"/>
    <w:pPr>
      <w:numPr>
        <w:numId w:val="1"/>
      </w:numPr>
    </w:pPr>
  </w:style>
  <w:style w:type="paragraph" w:styleId="25">
    <w:name w:val="List Bullet 2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34">
    <w:name w:val="List Bullet 3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42">
    <w:name w:val="List Bullet 4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52">
    <w:name w:val="List Bullet 5"/>
    <w:basedOn w:val="a0"/>
    <w:autoRedefine/>
    <w:semiHidden/>
    <w:rsid w:val="00D80413"/>
    <w:pPr>
      <w:tabs>
        <w:tab w:val="num" w:pos="720"/>
      </w:tabs>
      <w:ind w:left="720" w:hanging="720"/>
    </w:pPr>
  </w:style>
  <w:style w:type="paragraph" w:styleId="afa">
    <w:name w:val="List Continue"/>
    <w:basedOn w:val="a0"/>
    <w:semiHidden/>
    <w:rsid w:val="00D80413"/>
    <w:pPr>
      <w:spacing w:after="120"/>
      <w:ind w:left="283"/>
    </w:pPr>
  </w:style>
  <w:style w:type="paragraph" w:styleId="26">
    <w:name w:val="List Continue 2"/>
    <w:basedOn w:val="a0"/>
    <w:semiHidden/>
    <w:rsid w:val="00D80413"/>
    <w:pPr>
      <w:spacing w:after="120"/>
      <w:ind w:left="566"/>
    </w:pPr>
  </w:style>
  <w:style w:type="paragraph" w:styleId="35">
    <w:name w:val="List Continue 3"/>
    <w:basedOn w:val="a0"/>
    <w:semiHidden/>
    <w:rsid w:val="00D80413"/>
    <w:pPr>
      <w:spacing w:after="120"/>
      <w:ind w:left="849"/>
    </w:pPr>
  </w:style>
  <w:style w:type="paragraph" w:styleId="43">
    <w:name w:val="List Continue 4"/>
    <w:basedOn w:val="a0"/>
    <w:semiHidden/>
    <w:rsid w:val="00D80413"/>
    <w:pPr>
      <w:spacing w:after="120"/>
      <w:ind w:left="1132"/>
    </w:pPr>
  </w:style>
  <w:style w:type="paragraph" w:styleId="53">
    <w:name w:val="List Continue 5"/>
    <w:basedOn w:val="a0"/>
    <w:semiHidden/>
    <w:rsid w:val="00D80413"/>
    <w:pPr>
      <w:spacing w:after="120"/>
      <w:ind w:left="1415"/>
    </w:pPr>
  </w:style>
  <w:style w:type="paragraph" w:styleId="afb">
    <w:name w:val="List Number"/>
    <w:basedOn w:val="a0"/>
    <w:semiHidden/>
    <w:rsid w:val="00D80413"/>
    <w:pPr>
      <w:tabs>
        <w:tab w:val="num" w:pos="720"/>
      </w:tabs>
      <w:ind w:left="720" w:hanging="720"/>
    </w:pPr>
  </w:style>
  <w:style w:type="paragraph" w:styleId="27">
    <w:name w:val="List Number 2"/>
    <w:basedOn w:val="a0"/>
    <w:semiHidden/>
    <w:rsid w:val="00D80413"/>
    <w:pPr>
      <w:tabs>
        <w:tab w:val="num" w:pos="720"/>
      </w:tabs>
      <w:ind w:left="720" w:hanging="720"/>
    </w:pPr>
  </w:style>
  <w:style w:type="paragraph" w:styleId="36">
    <w:name w:val="List Number 3"/>
    <w:basedOn w:val="a0"/>
    <w:semiHidden/>
    <w:rsid w:val="00D80413"/>
    <w:pPr>
      <w:tabs>
        <w:tab w:val="num" w:pos="720"/>
      </w:tabs>
      <w:ind w:left="720" w:hanging="720"/>
    </w:pPr>
  </w:style>
  <w:style w:type="paragraph" w:styleId="44">
    <w:name w:val="List Number 4"/>
    <w:basedOn w:val="a0"/>
    <w:semiHidden/>
    <w:rsid w:val="00D80413"/>
    <w:pPr>
      <w:tabs>
        <w:tab w:val="num" w:pos="720"/>
      </w:tabs>
      <w:ind w:left="720" w:hanging="720"/>
    </w:pPr>
  </w:style>
  <w:style w:type="paragraph" w:styleId="54">
    <w:name w:val="List Number 5"/>
    <w:basedOn w:val="a0"/>
    <w:semiHidden/>
    <w:rsid w:val="00D80413"/>
    <w:pPr>
      <w:tabs>
        <w:tab w:val="num" w:pos="720"/>
      </w:tabs>
      <w:ind w:left="720" w:hanging="720"/>
    </w:pPr>
  </w:style>
  <w:style w:type="paragraph" w:styleId="afc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d">
    <w:name w:val="Message Header"/>
    <w:basedOn w:val="a0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e">
    <w:name w:val="Normal Indent"/>
    <w:basedOn w:val="a0"/>
    <w:semiHidden/>
    <w:rsid w:val="00D80413"/>
    <w:pPr>
      <w:ind w:left="720"/>
    </w:pPr>
  </w:style>
  <w:style w:type="paragraph" w:styleId="aff">
    <w:name w:val="Note Heading"/>
    <w:basedOn w:val="a0"/>
    <w:next w:val="a0"/>
    <w:semiHidden/>
    <w:rsid w:val="00D80413"/>
  </w:style>
  <w:style w:type="paragraph" w:styleId="aff0">
    <w:name w:val="Plain Text"/>
    <w:basedOn w:val="a0"/>
    <w:semiHidden/>
    <w:rsid w:val="00D80413"/>
    <w:rPr>
      <w:rFonts w:ascii="Courier New" w:hAnsi="Courier New"/>
    </w:rPr>
  </w:style>
  <w:style w:type="paragraph" w:styleId="aff1">
    <w:name w:val="Salutation"/>
    <w:basedOn w:val="a0"/>
    <w:next w:val="a0"/>
    <w:semiHidden/>
    <w:rsid w:val="00D80413"/>
  </w:style>
  <w:style w:type="paragraph" w:styleId="aff2">
    <w:name w:val="Signature"/>
    <w:basedOn w:val="a0"/>
    <w:semiHidden/>
    <w:rsid w:val="00D80413"/>
    <w:pPr>
      <w:ind w:left="4252"/>
    </w:pPr>
  </w:style>
  <w:style w:type="paragraph" w:styleId="aff3">
    <w:name w:val="Subtitle"/>
    <w:basedOn w:val="a0"/>
    <w:next w:val="a0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aff4">
    <w:name w:val="table of authorities"/>
    <w:basedOn w:val="a0"/>
    <w:next w:val="a0"/>
    <w:semiHidden/>
    <w:rsid w:val="00D80413"/>
    <w:pPr>
      <w:ind w:left="200" w:hanging="200"/>
    </w:pPr>
  </w:style>
  <w:style w:type="paragraph" w:styleId="aff5">
    <w:name w:val="table of figures"/>
    <w:basedOn w:val="a0"/>
    <w:next w:val="a0"/>
    <w:semiHidden/>
    <w:rsid w:val="00D80413"/>
    <w:pPr>
      <w:ind w:left="400" w:hanging="400"/>
    </w:pPr>
  </w:style>
  <w:style w:type="paragraph" w:styleId="aff6">
    <w:name w:val="toa heading"/>
    <w:basedOn w:val="a0"/>
    <w:next w:val="a0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a0"/>
    <w:next w:val="a0"/>
    <w:autoRedefine/>
    <w:semiHidden/>
    <w:rsid w:val="00D80413"/>
  </w:style>
  <w:style w:type="paragraph" w:styleId="TOC2">
    <w:name w:val="toc 2"/>
    <w:basedOn w:val="a0"/>
    <w:next w:val="a0"/>
    <w:autoRedefine/>
    <w:semiHidden/>
    <w:rsid w:val="00D80413"/>
    <w:pPr>
      <w:ind w:left="200"/>
    </w:pPr>
  </w:style>
  <w:style w:type="paragraph" w:styleId="TOC3">
    <w:name w:val="toc 3"/>
    <w:basedOn w:val="a0"/>
    <w:next w:val="a0"/>
    <w:autoRedefine/>
    <w:semiHidden/>
    <w:rsid w:val="00D80413"/>
    <w:pPr>
      <w:ind w:left="400"/>
    </w:pPr>
  </w:style>
  <w:style w:type="paragraph" w:styleId="TOC4">
    <w:name w:val="toc 4"/>
    <w:basedOn w:val="a0"/>
    <w:next w:val="a0"/>
    <w:autoRedefine/>
    <w:semiHidden/>
    <w:rsid w:val="00D80413"/>
    <w:pPr>
      <w:ind w:left="600"/>
    </w:pPr>
  </w:style>
  <w:style w:type="paragraph" w:styleId="TOC5">
    <w:name w:val="toc 5"/>
    <w:basedOn w:val="a0"/>
    <w:next w:val="a0"/>
    <w:autoRedefine/>
    <w:semiHidden/>
    <w:rsid w:val="00D80413"/>
    <w:pPr>
      <w:ind w:left="800"/>
    </w:pPr>
  </w:style>
  <w:style w:type="paragraph" w:styleId="TOC6">
    <w:name w:val="toc 6"/>
    <w:basedOn w:val="a0"/>
    <w:next w:val="a0"/>
    <w:autoRedefine/>
    <w:semiHidden/>
    <w:rsid w:val="00D80413"/>
    <w:pPr>
      <w:ind w:left="1000"/>
    </w:pPr>
  </w:style>
  <w:style w:type="paragraph" w:styleId="TOC7">
    <w:name w:val="toc 7"/>
    <w:basedOn w:val="a0"/>
    <w:next w:val="a0"/>
    <w:autoRedefine/>
    <w:semiHidden/>
    <w:rsid w:val="00D80413"/>
    <w:pPr>
      <w:ind w:left="1200"/>
    </w:pPr>
  </w:style>
  <w:style w:type="paragraph" w:styleId="TOC8">
    <w:name w:val="toc 8"/>
    <w:basedOn w:val="a0"/>
    <w:next w:val="a0"/>
    <w:autoRedefine/>
    <w:semiHidden/>
    <w:rsid w:val="00D80413"/>
    <w:pPr>
      <w:ind w:left="1400"/>
    </w:pPr>
  </w:style>
  <w:style w:type="paragraph" w:styleId="TOC9">
    <w:name w:val="toc 9"/>
    <w:basedOn w:val="a0"/>
    <w:next w:val="a0"/>
    <w:autoRedefine/>
    <w:semiHidden/>
    <w:rsid w:val="00D80413"/>
    <w:pPr>
      <w:ind w:left="1600"/>
    </w:pPr>
  </w:style>
  <w:style w:type="paragraph" w:styleId="aff7">
    <w:name w:val="Balloon Text"/>
    <w:basedOn w:val="a0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1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2"/>
    <w:uiPriority w:val="5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sid w:val="00DD1FC0"/>
    <w:rPr>
      <w:lang w:eastAsia="en-US"/>
    </w:rPr>
  </w:style>
  <w:style w:type="paragraph" w:styleId="affa">
    <w:name w:val="List Paragraph"/>
    <w:basedOn w:val="a0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1"/>
    <w:link w:val="a8"/>
    <w:uiPriority w:val="99"/>
    <w:rsid w:val="006D46FB"/>
    <w:rPr>
      <w:lang w:eastAsia="en-US"/>
    </w:rPr>
  </w:style>
  <w:style w:type="character" w:styleId="affb">
    <w:name w:val="annotation reference"/>
    <w:basedOn w:val="a1"/>
    <w:uiPriority w:val="99"/>
    <w:semiHidden/>
    <w:unhideWhenUsed/>
    <w:rsid w:val="001A5F13"/>
    <w:rPr>
      <w:sz w:val="16"/>
      <w:szCs w:val="16"/>
    </w:rPr>
  </w:style>
  <w:style w:type="paragraph" w:styleId="affc">
    <w:name w:val="annotation subject"/>
    <w:basedOn w:val="af0"/>
    <w:next w:val="af0"/>
    <w:link w:val="affd"/>
    <w:uiPriority w:val="99"/>
    <w:semiHidden/>
    <w:unhideWhenUsed/>
    <w:rsid w:val="001A5F13"/>
    <w:rPr>
      <w:b/>
      <w:bCs/>
    </w:rPr>
  </w:style>
  <w:style w:type="character" w:customStyle="1" w:styleId="af1">
    <w:name w:val="批注文字 字符"/>
    <w:basedOn w:val="a1"/>
    <w:link w:val="af0"/>
    <w:uiPriority w:val="99"/>
    <w:semiHidden/>
    <w:rsid w:val="001A5F13"/>
    <w:rPr>
      <w:lang w:eastAsia="en-US"/>
    </w:rPr>
  </w:style>
  <w:style w:type="character" w:customStyle="1" w:styleId="affd">
    <w:name w:val="批注主题 字符"/>
    <w:basedOn w:val="af1"/>
    <w:link w:val="affc"/>
    <w:uiPriority w:val="99"/>
    <w:semiHidden/>
    <w:rsid w:val="001A5F13"/>
    <w:rPr>
      <w:b/>
      <w:bCs/>
      <w:lang w:eastAsia="en-US"/>
    </w:rPr>
  </w:style>
  <w:style w:type="character" w:customStyle="1" w:styleId="MenoNoResolvida1">
    <w:name w:val="Menção Não Resolvida1"/>
    <w:basedOn w:val="a1"/>
    <w:uiPriority w:val="99"/>
    <w:semiHidden/>
    <w:unhideWhenUsed/>
    <w:rsid w:val="001A5F13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F2797A"/>
    <w:rPr>
      <w:color w:val="605E5C"/>
      <w:shd w:val="clear" w:color="auto" w:fill="E1DFDD"/>
    </w:rPr>
  </w:style>
  <w:style w:type="table" w:customStyle="1" w:styleId="affe">
    <w:basedOn w:val="a2"/>
    <w:tblPr>
      <w:tblStyleRowBandSize w:val="1"/>
      <w:tblStyleColBandSize w:val="1"/>
    </w:tblPr>
  </w:style>
  <w:style w:type="character" w:styleId="afff">
    <w:name w:val="Unresolved Mention"/>
    <w:basedOn w:val="a1"/>
    <w:uiPriority w:val="99"/>
    <w:semiHidden/>
    <w:unhideWhenUsed/>
    <w:rsid w:val="0042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r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3iBZAfmQbjyzmu7jQY8R2McLdw==">AMUW2mU4cyG38zzn0cTxHn6+C6wLoV2V/orR2LW1GKkt+5b5Wv0+w7z7FyJVkUfPoHkOJ5eNzZsCTsAxN5lhxT8GqSox6dTvwS19XMuhfyN5ZPj3zJOPkdTnu1Itrs6gKvw11SQPSNVA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187</Words>
  <Characters>1117</Characters>
  <Application>Microsoft Office Word</Application>
  <DocSecurity>0</DocSecurity>
  <Lines>55</Lines>
  <Paragraphs>13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</dc:creator>
  <cp:lastModifiedBy>Zhang Tyra</cp:lastModifiedBy>
  <cp:revision>53</cp:revision>
  <dcterms:created xsi:type="dcterms:W3CDTF">2023-12-25T03:44:00Z</dcterms:created>
  <dcterms:modified xsi:type="dcterms:W3CDTF">2025-06-24T08:23:00Z</dcterms:modified>
</cp:coreProperties>
</file>